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02A" w:rsidRDefault="00D6502A" w:rsidP="00D6502A">
      <w:pPr>
        <w:spacing w:after="15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53D0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Муниципальное бюджетное  дошкольное образовательное учреждение «Детский сад «Теремок» Асекеевского района Оренбургской области</w:t>
      </w:r>
    </w:p>
    <w:p w:rsidR="00E93559" w:rsidRPr="00153D07" w:rsidRDefault="00E93559" w:rsidP="00D6502A">
      <w:pPr>
        <w:spacing w:after="15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МБДОУ ДС </w:t>
      </w:r>
      <w:proofErr w:type="gramStart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«Теремок»)  </w:t>
      </w:r>
    </w:p>
    <w:p w:rsidR="00DB4BE9" w:rsidRDefault="00DB4BE9" w:rsidP="000A7D71">
      <w:pPr>
        <w:pStyle w:val="a3"/>
        <w:spacing w:before="0" w:beforeAutospacing="0" w:after="0" w:afterAutospacing="0"/>
        <w:jc w:val="both"/>
        <w:rPr>
          <w:color w:val="CC0000"/>
          <w:sz w:val="32"/>
          <w:szCs w:val="32"/>
        </w:rPr>
      </w:pPr>
    </w:p>
    <w:p w:rsidR="00DB4BE9" w:rsidRDefault="00DB4BE9" w:rsidP="000A7D71">
      <w:pPr>
        <w:pStyle w:val="a3"/>
        <w:spacing w:before="0" w:beforeAutospacing="0" w:after="0" w:afterAutospacing="0"/>
        <w:jc w:val="both"/>
        <w:rPr>
          <w:color w:val="CC0000"/>
          <w:sz w:val="32"/>
          <w:szCs w:val="32"/>
        </w:rPr>
      </w:pPr>
    </w:p>
    <w:p w:rsidR="00DB4BE9" w:rsidRDefault="00C27616" w:rsidP="000A7D71">
      <w:pPr>
        <w:pStyle w:val="a3"/>
        <w:spacing w:before="0" w:beforeAutospacing="0" w:after="0" w:afterAutospacing="0"/>
        <w:jc w:val="both"/>
        <w:rPr>
          <w:color w:val="CC0000"/>
          <w:sz w:val="32"/>
          <w:szCs w:val="32"/>
        </w:rPr>
      </w:pPr>
      <w:r w:rsidRPr="005A702E">
        <w:rPr>
          <w:color w:val="CC0000"/>
          <w:sz w:val="96"/>
          <w:szCs w:val="96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22.05pt;height:496.5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ПЛАВАНИЕ&#10; ПОЛЕЗНО &#10;ДЛЯ &#10;ЗДОРОВЬЯ"/>
          </v:shape>
        </w:pict>
      </w:r>
    </w:p>
    <w:p w:rsidR="00DB4BE9" w:rsidRDefault="00DB4BE9" w:rsidP="000A7D71">
      <w:pPr>
        <w:pStyle w:val="a3"/>
        <w:spacing w:before="0" w:beforeAutospacing="0" w:after="0" w:afterAutospacing="0"/>
        <w:jc w:val="both"/>
        <w:rPr>
          <w:color w:val="CC0000"/>
          <w:sz w:val="32"/>
          <w:szCs w:val="32"/>
        </w:rPr>
      </w:pPr>
    </w:p>
    <w:p w:rsidR="00DB4BE9" w:rsidRDefault="00DB4BE9" w:rsidP="000A7D71">
      <w:pPr>
        <w:pStyle w:val="a3"/>
        <w:spacing w:before="0" w:beforeAutospacing="0" w:after="0" w:afterAutospacing="0"/>
        <w:jc w:val="both"/>
        <w:rPr>
          <w:color w:val="CC0000"/>
          <w:sz w:val="32"/>
          <w:szCs w:val="32"/>
        </w:rPr>
      </w:pPr>
    </w:p>
    <w:p w:rsidR="00C27616" w:rsidRDefault="00C27616" w:rsidP="000A7D71">
      <w:pPr>
        <w:pStyle w:val="a3"/>
        <w:spacing w:before="0" w:beforeAutospacing="0" w:after="0" w:afterAutospacing="0"/>
        <w:jc w:val="both"/>
        <w:rPr>
          <w:color w:val="CC0000"/>
          <w:sz w:val="32"/>
          <w:szCs w:val="32"/>
        </w:rPr>
      </w:pPr>
      <w:r>
        <w:rPr>
          <w:noProof/>
          <w:color w:val="CC0000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223.95pt;margin-top:7.6pt;width:236.1pt;height:87.05pt;z-index:251675648" filled="f" fillcolor="#b6dde8 [1304]" strokecolor="white [3212]">
            <v:textbox>
              <w:txbxContent>
                <w:p w:rsidR="00D6502A" w:rsidRPr="006505D7" w:rsidRDefault="00D6502A" w:rsidP="00D6502A">
                  <w:pPr>
                    <w:spacing w:line="240" w:lineRule="atLeast"/>
                    <w:contextualSpacing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505D7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Подготовил</w:t>
                  </w:r>
                  <w:r w:rsidR="00E93559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а: Султанова С.Х.</w:t>
                  </w:r>
                  <w:r w:rsidRPr="006505D7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, </w:t>
                  </w:r>
                </w:p>
                <w:p w:rsidR="00D6502A" w:rsidRPr="006505D7" w:rsidRDefault="00D6502A" w:rsidP="00D6502A">
                  <w:pPr>
                    <w:spacing w:line="240" w:lineRule="atLeast"/>
                    <w:contextualSpacing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505D7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инструктор по физической культуре </w:t>
                  </w:r>
                  <w:r w:rsidR="00E93559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1 квалификационной категории</w:t>
                  </w:r>
                </w:p>
                <w:p w:rsidR="00D6502A" w:rsidRDefault="00D6502A" w:rsidP="00D6502A"/>
              </w:txbxContent>
            </v:textbox>
          </v:shape>
        </w:pict>
      </w:r>
    </w:p>
    <w:p w:rsidR="00C27616" w:rsidRDefault="00C27616" w:rsidP="000A7D71">
      <w:pPr>
        <w:pStyle w:val="a3"/>
        <w:spacing w:before="0" w:beforeAutospacing="0" w:after="0" w:afterAutospacing="0"/>
        <w:jc w:val="both"/>
        <w:rPr>
          <w:color w:val="CC0000"/>
          <w:sz w:val="32"/>
          <w:szCs w:val="32"/>
        </w:rPr>
      </w:pPr>
    </w:p>
    <w:p w:rsidR="00C27616" w:rsidRDefault="00C27616" w:rsidP="000A7D71">
      <w:pPr>
        <w:pStyle w:val="a3"/>
        <w:spacing w:before="0" w:beforeAutospacing="0" w:after="0" w:afterAutospacing="0"/>
        <w:jc w:val="both"/>
        <w:rPr>
          <w:color w:val="CC0000"/>
          <w:sz w:val="32"/>
          <w:szCs w:val="32"/>
        </w:rPr>
      </w:pPr>
    </w:p>
    <w:p w:rsidR="00C27616" w:rsidRDefault="00C27616" w:rsidP="000A7D71">
      <w:pPr>
        <w:pStyle w:val="a3"/>
        <w:spacing w:before="0" w:beforeAutospacing="0" w:after="0" w:afterAutospacing="0"/>
        <w:jc w:val="both"/>
        <w:rPr>
          <w:color w:val="CC0000"/>
          <w:sz w:val="32"/>
          <w:szCs w:val="32"/>
        </w:rPr>
      </w:pPr>
    </w:p>
    <w:p w:rsidR="00EA1F3B" w:rsidRPr="000A7D71" w:rsidRDefault="00EA1F3B" w:rsidP="000A7D71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0A7D71">
        <w:rPr>
          <w:color w:val="CC0000"/>
          <w:sz w:val="32"/>
          <w:szCs w:val="32"/>
        </w:rPr>
        <w:lastRenderedPageBreak/>
        <w:t xml:space="preserve">Плавание является одним из самых полезных и менее </w:t>
      </w:r>
      <w:proofErr w:type="spellStart"/>
      <w:r w:rsidRPr="000A7D71">
        <w:rPr>
          <w:color w:val="CC0000"/>
          <w:sz w:val="32"/>
          <w:szCs w:val="32"/>
        </w:rPr>
        <w:t>травмоопасных</w:t>
      </w:r>
      <w:proofErr w:type="spellEnd"/>
      <w:r w:rsidRPr="000A7D71">
        <w:rPr>
          <w:color w:val="CC0000"/>
          <w:sz w:val="32"/>
          <w:szCs w:val="32"/>
        </w:rPr>
        <w:t xml:space="preserve"> видов физической активности и оказывает на организм удивительное воздействие. Плавание благоприятно воздействует практически на все органы и системы организма человека. И кроме этого доставляет массу удовольствия.</w:t>
      </w:r>
    </w:p>
    <w:p w:rsidR="00EA1F3B" w:rsidRDefault="00EA1F3B" w:rsidP="006C44F2">
      <w:pPr>
        <w:pStyle w:val="a3"/>
        <w:spacing w:before="0" w:beforeAutospacing="0" w:after="0" w:afterAutospacing="0"/>
        <w:rPr>
          <w:color w:val="0000FF"/>
        </w:rPr>
      </w:pPr>
      <w:r>
        <w:rPr>
          <w:noProof/>
        </w:rPr>
        <w:drawing>
          <wp:inline distT="0" distB="0" distL="0" distR="0">
            <wp:extent cx="3286125" cy="2672451"/>
            <wp:effectExtent l="19050" t="0" r="9525" b="0"/>
            <wp:docPr id="16" name="Рисунок 16" descr="hello_html_2b212a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2b212af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496" b="4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848" cy="2675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F3B" w:rsidRPr="000A7D71" w:rsidRDefault="00EA1F3B" w:rsidP="000A7D71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0A7D71">
        <w:rPr>
          <w:color w:val="0000FF"/>
          <w:sz w:val="32"/>
          <w:szCs w:val="32"/>
        </w:rPr>
        <w:t xml:space="preserve">Плавание особенно полезно для детей. Специалисты рекомендуют с самого раннего детства приучать детей к плаванию. Плавание в детском возрасте является профилактикой простудных, </w:t>
      </w:r>
      <w:proofErr w:type="spellStart"/>
      <w:proofErr w:type="gramStart"/>
      <w:r w:rsidRPr="000A7D71">
        <w:rPr>
          <w:color w:val="0000FF"/>
          <w:sz w:val="32"/>
          <w:szCs w:val="32"/>
        </w:rPr>
        <w:t>сердечно-сосудистых</w:t>
      </w:r>
      <w:proofErr w:type="spellEnd"/>
      <w:proofErr w:type="gramEnd"/>
      <w:r w:rsidRPr="000A7D71">
        <w:rPr>
          <w:color w:val="0000FF"/>
          <w:sz w:val="32"/>
          <w:szCs w:val="32"/>
        </w:rPr>
        <w:t xml:space="preserve"> и других заболеваний, а также нарушений осанки. Кроме этого плавание, как и физкультура в целом, развивает решительность, дисциплинированность, самостоятельность и другие личностные качества ребенка.</w:t>
      </w:r>
    </w:p>
    <w:p w:rsidR="00EA1F3B" w:rsidRPr="000A7D71" w:rsidRDefault="00EA1F3B" w:rsidP="000A7D71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0A7D71">
        <w:rPr>
          <w:color w:val="CC0000"/>
          <w:sz w:val="32"/>
          <w:szCs w:val="32"/>
        </w:rPr>
        <w:t xml:space="preserve">Раннее плавание детей способствует быстрейшему их физическому и психомоторному развитию. При плавании кожа ребенка испытывает благотворное массирующее воздействие воды, в </w:t>
      </w:r>
      <w:proofErr w:type="gramStart"/>
      <w:r w:rsidRPr="000A7D71">
        <w:rPr>
          <w:color w:val="CC0000"/>
          <w:sz w:val="32"/>
          <w:szCs w:val="32"/>
        </w:rPr>
        <w:t>связи</w:t>
      </w:r>
      <w:proofErr w:type="gramEnd"/>
      <w:r w:rsidRPr="000A7D71">
        <w:rPr>
          <w:color w:val="CC0000"/>
          <w:sz w:val="32"/>
          <w:szCs w:val="32"/>
        </w:rPr>
        <w:t xml:space="preserve"> с чем улучшается кровообращение и укрепляется нервная система</w:t>
      </w:r>
    </w:p>
    <w:p w:rsidR="00EA1F3B" w:rsidRDefault="00EA1F3B" w:rsidP="00EA1F3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A1F3B" w:rsidRDefault="00EA1F3B" w:rsidP="00EA1F3B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4377787" cy="1971675"/>
            <wp:effectExtent l="19050" t="0" r="3713" b="0"/>
            <wp:docPr id="22" name="Рисунок 22" descr="hello_html_5f703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5f703e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003" cy="197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F3B" w:rsidRDefault="00EA1F3B" w:rsidP="00EA1F3B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8F2F89" w:rsidRDefault="008F2F89" w:rsidP="00EA1F3B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EA1F3B" w:rsidRDefault="00EA1F3B" w:rsidP="00EA1F3B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FF"/>
          <w:sz w:val="27"/>
          <w:szCs w:val="27"/>
        </w:rPr>
        <w:lastRenderedPageBreak/>
        <w:t>Плавание – уникальный способ влияния на организм ребенка!</w:t>
      </w:r>
    </w:p>
    <w:p w:rsidR="00EA1F3B" w:rsidRDefault="00EA1F3B" w:rsidP="00EA1F3B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A1F3B" w:rsidRDefault="006C44F2" w:rsidP="008F2F89">
      <w:pPr>
        <w:pStyle w:val="a3"/>
        <w:spacing w:before="0" w:beforeAutospacing="0" w:after="0" w:afterAutospacing="0"/>
        <w:jc w:val="both"/>
        <w:rPr>
          <w:color w:val="CC0000"/>
          <w:sz w:val="32"/>
          <w:szCs w:val="32"/>
        </w:rPr>
      </w:pPr>
      <w:r>
        <w:rPr>
          <w:noProof/>
          <w:color w:val="CC0000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2787015</wp:posOffset>
            </wp:positionV>
            <wp:extent cx="3086100" cy="2599690"/>
            <wp:effectExtent l="19050" t="0" r="0" b="0"/>
            <wp:wrapTight wrapText="bothSides">
              <wp:wrapPolygon edited="0">
                <wp:start x="-133" y="0"/>
                <wp:lineTo x="-133" y="21368"/>
                <wp:lineTo x="21600" y="21368"/>
                <wp:lineTo x="21600" y="0"/>
                <wp:lineTo x="-133" y="0"/>
              </wp:wrapPolygon>
            </wp:wrapTight>
            <wp:docPr id="1" name="Рисунок 30" descr="hello_html_54f153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54f153b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9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CC0000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62865</wp:posOffset>
            </wp:positionV>
            <wp:extent cx="3086100" cy="2595880"/>
            <wp:effectExtent l="19050" t="0" r="0" b="0"/>
            <wp:wrapTight wrapText="bothSides">
              <wp:wrapPolygon edited="0">
                <wp:start x="-133" y="0"/>
                <wp:lineTo x="-133" y="21399"/>
                <wp:lineTo x="21600" y="21399"/>
                <wp:lineTo x="21600" y="0"/>
                <wp:lineTo x="-133" y="0"/>
              </wp:wrapPolygon>
            </wp:wrapTight>
            <wp:docPr id="27" name="Рисунок 27" descr="hello_html_6c95d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6c95d8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9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1F3B" w:rsidRPr="008F2F89">
        <w:rPr>
          <w:color w:val="CC0000"/>
          <w:sz w:val="32"/>
          <w:szCs w:val="32"/>
        </w:rPr>
        <w:t xml:space="preserve">Плавание полезно детям, взрослым и людям в преклонном возрасте, здоровым людям, людям с физическими недостатками и людям, выздоравливающим после болезней. Плавание подходит людям, которым противопоказаны силовые виды спорта, людям, которые никогда </w:t>
      </w:r>
      <w:r>
        <w:rPr>
          <w:color w:val="CC0000"/>
          <w:sz w:val="32"/>
          <w:szCs w:val="32"/>
        </w:rPr>
        <w:t xml:space="preserve">    </w:t>
      </w:r>
      <w:r w:rsidR="00EA1F3B" w:rsidRPr="008F2F89">
        <w:rPr>
          <w:color w:val="CC0000"/>
          <w:sz w:val="32"/>
          <w:szCs w:val="32"/>
        </w:rPr>
        <w:t>ранее не занимались спортом, людям с избыточным весом, а также людям с заболеваниями суставов, позвоночника и опорно-двигательного аппарата.</w:t>
      </w:r>
    </w:p>
    <w:p w:rsidR="006C44F2" w:rsidRDefault="006C44F2" w:rsidP="008F2F89">
      <w:pPr>
        <w:pStyle w:val="a3"/>
        <w:spacing w:before="0" w:beforeAutospacing="0" w:after="0" w:afterAutospacing="0"/>
        <w:jc w:val="both"/>
        <w:rPr>
          <w:color w:val="CC0000"/>
          <w:sz w:val="32"/>
          <w:szCs w:val="32"/>
        </w:rPr>
      </w:pPr>
    </w:p>
    <w:p w:rsidR="006C44F2" w:rsidRDefault="006C44F2" w:rsidP="008F2F89">
      <w:pPr>
        <w:pStyle w:val="a3"/>
        <w:spacing w:before="0" w:beforeAutospacing="0" w:after="0" w:afterAutospacing="0"/>
        <w:jc w:val="both"/>
        <w:rPr>
          <w:color w:val="CC0000"/>
          <w:sz w:val="32"/>
          <w:szCs w:val="32"/>
        </w:rPr>
      </w:pPr>
    </w:p>
    <w:p w:rsidR="006C44F2" w:rsidRDefault="006C44F2" w:rsidP="008F2F89">
      <w:pPr>
        <w:pStyle w:val="a3"/>
        <w:spacing w:before="0" w:beforeAutospacing="0" w:after="0" w:afterAutospacing="0"/>
        <w:jc w:val="both"/>
        <w:rPr>
          <w:color w:val="CC0000"/>
          <w:sz w:val="32"/>
          <w:szCs w:val="32"/>
        </w:rPr>
      </w:pPr>
    </w:p>
    <w:p w:rsidR="006C44F2" w:rsidRDefault="006C44F2" w:rsidP="008F2F89">
      <w:pPr>
        <w:pStyle w:val="a3"/>
        <w:spacing w:before="0" w:beforeAutospacing="0" w:after="0" w:afterAutospacing="0"/>
        <w:jc w:val="both"/>
        <w:rPr>
          <w:color w:val="CC0000"/>
          <w:sz w:val="32"/>
          <w:szCs w:val="32"/>
        </w:rPr>
      </w:pPr>
    </w:p>
    <w:p w:rsidR="006C44F2" w:rsidRDefault="006C44F2" w:rsidP="008F2F89">
      <w:pPr>
        <w:pStyle w:val="a3"/>
        <w:spacing w:before="0" w:beforeAutospacing="0" w:after="0" w:afterAutospacing="0"/>
        <w:jc w:val="both"/>
        <w:rPr>
          <w:color w:val="CC0000"/>
          <w:sz w:val="32"/>
          <w:szCs w:val="32"/>
        </w:rPr>
      </w:pPr>
    </w:p>
    <w:p w:rsidR="006C44F2" w:rsidRDefault="006C44F2" w:rsidP="008F2F89">
      <w:pPr>
        <w:pStyle w:val="a3"/>
        <w:spacing w:before="0" w:beforeAutospacing="0" w:after="0" w:afterAutospacing="0"/>
        <w:jc w:val="both"/>
        <w:rPr>
          <w:color w:val="CC0000"/>
          <w:sz w:val="32"/>
          <w:szCs w:val="32"/>
        </w:rPr>
      </w:pPr>
    </w:p>
    <w:p w:rsidR="006C44F2" w:rsidRDefault="006C44F2" w:rsidP="008F2F89">
      <w:pPr>
        <w:pStyle w:val="a3"/>
        <w:spacing w:before="0" w:beforeAutospacing="0" w:after="0" w:afterAutospacing="0"/>
        <w:jc w:val="both"/>
        <w:rPr>
          <w:color w:val="CC0000"/>
          <w:sz w:val="32"/>
          <w:szCs w:val="32"/>
        </w:rPr>
      </w:pPr>
    </w:p>
    <w:p w:rsidR="006C44F2" w:rsidRDefault="006C44F2" w:rsidP="008F2F89">
      <w:pPr>
        <w:pStyle w:val="a3"/>
        <w:spacing w:before="0" w:beforeAutospacing="0" w:after="0" w:afterAutospacing="0"/>
        <w:jc w:val="both"/>
        <w:rPr>
          <w:color w:val="CC0000"/>
          <w:sz w:val="32"/>
          <w:szCs w:val="32"/>
        </w:rPr>
      </w:pPr>
    </w:p>
    <w:p w:rsidR="006C44F2" w:rsidRDefault="006C44F2" w:rsidP="008F2F89">
      <w:pPr>
        <w:pStyle w:val="a3"/>
        <w:spacing w:before="0" w:beforeAutospacing="0" w:after="0" w:afterAutospacing="0"/>
        <w:jc w:val="both"/>
        <w:rPr>
          <w:color w:val="CC0000"/>
          <w:sz w:val="32"/>
          <w:szCs w:val="32"/>
        </w:rPr>
      </w:pPr>
    </w:p>
    <w:p w:rsidR="006C44F2" w:rsidRDefault="006C44F2" w:rsidP="006C44F2">
      <w:pPr>
        <w:pStyle w:val="a3"/>
        <w:spacing w:before="0" w:beforeAutospacing="0" w:after="0" w:afterAutospacing="0"/>
        <w:jc w:val="center"/>
        <w:rPr>
          <w:color w:val="CC0000"/>
          <w:sz w:val="32"/>
          <w:szCs w:val="32"/>
        </w:rPr>
      </w:pPr>
      <w:r>
        <w:rPr>
          <w:noProof/>
          <w:color w:val="CC0000"/>
          <w:sz w:val="32"/>
          <w:szCs w:val="32"/>
        </w:rPr>
        <w:drawing>
          <wp:inline distT="0" distB="0" distL="0" distR="0">
            <wp:extent cx="4972050" cy="2919412"/>
            <wp:effectExtent l="19050" t="0" r="0" b="0"/>
            <wp:docPr id="7" name="Рисунок 49" descr="C:\Users\Admin\Desktop\shutterstock_6727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Desktop\shutterstock_672701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1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91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702E">
        <w:rPr>
          <w:noProof/>
          <w:color w:val="CC0000"/>
          <w:sz w:val="32"/>
          <w:szCs w:val="32"/>
          <w:lang w:eastAsia="en-US"/>
        </w:rPr>
        <w:pict>
          <v:shape id="_x0000_s1035" type="#_x0000_t202" style="position:absolute;left:0;text-align:left;margin-left:82.95pt;margin-top:51.5pt;width:321pt;height:98.1pt;z-index:251664384;mso-position-horizontal-relative:text;mso-position-vertical-relative:text;mso-width-relative:margin;mso-height-relative:margin" stroked="f">
            <v:fill opacity="0"/>
            <v:textbox>
              <w:txbxContent>
                <w:p w:rsidR="006C44F2" w:rsidRPr="00360F55" w:rsidRDefault="006C44F2" w:rsidP="006C44F2">
                  <w:pPr>
                    <w:pStyle w:val="a3"/>
                    <w:spacing w:before="0" w:beforeAutospacing="0" w:after="0" w:afterAutospacing="0"/>
                    <w:jc w:val="both"/>
                    <w:rPr>
                      <w:b/>
                      <w:color w:val="000099"/>
                      <w:sz w:val="32"/>
                      <w:szCs w:val="32"/>
                    </w:rPr>
                  </w:pPr>
                  <w:r w:rsidRPr="00360F55">
                    <w:rPr>
                      <w:b/>
                      <w:color w:val="000099"/>
                      <w:sz w:val="32"/>
                      <w:szCs w:val="32"/>
                    </w:rPr>
                    <w:t xml:space="preserve">Плавание укрепляет нервную систему, помогает правильному формированию костно-мышечной системы, улучшает дыхание и кровообращение. </w:t>
                  </w:r>
                </w:p>
                <w:p w:rsidR="006C44F2" w:rsidRDefault="006C44F2" w:rsidP="006C44F2">
                  <w:pPr>
                    <w:jc w:val="both"/>
                  </w:pPr>
                </w:p>
              </w:txbxContent>
            </v:textbox>
          </v:shape>
        </w:pict>
      </w:r>
    </w:p>
    <w:p w:rsidR="006C44F2" w:rsidRDefault="006C44F2" w:rsidP="008F2F89">
      <w:pPr>
        <w:pStyle w:val="a3"/>
        <w:spacing w:before="0" w:beforeAutospacing="0" w:after="0" w:afterAutospacing="0"/>
        <w:jc w:val="both"/>
        <w:rPr>
          <w:color w:val="CC0000"/>
          <w:sz w:val="32"/>
          <w:szCs w:val="32"/>
        </w:rPr>
      </w:pPr>
    </w:p>
    <w:p w:rsidR="006C44F2" w:rsidRDefault="006C44F2" w:rsidP="008F2F89">
      <w:pPr>
        <w:pStyle w:val="a3"/>
        <w:spacing w:before="0" w:beforeAutospacing="0" w:after="0" w:afterAutospacing="0"/>
        <w:jc w:val="both"/>
        <w:rPr>
          <w:color w:val="CC0000"/>
          <w:sz w:val="32"/>
          <w:szCs w:val="32"/>
        </w:rPr>
      </w:pPr>
    </w:p>
    <w:p w:rsidR="00EA1F3B" w:rsidRDefault="00EA1F3B" w:rsidP="008F2F89">
      <w:pPr>
        <w:pStyle w:val="a3"/>
        <w:spacing w:before="0" w:beforeAutospacing="0" w:after="0" w:afterAutospacing="0"/>
        <w:jc w:val="both"/>
        <w:rPr>
          <w:color w:val="CC0000"/>
          <w:sz w:val="32"/>
          <w:szCs w:val="32"/>
        </w:rPr>
      </w:pPr>
      <w:r w:rsidRPr="008F2F89">
        <w:rPr>
          <w:color w:val="CC0000"/>
          <w:sz w:val="32"/>
          <w:szCs w:val="32"/>
        </w:rPr>
        <w:lastRenderedPageBreak/>
        <w:t>Особенно полезно плавание детям со сколиозом, деформацией грудной клетки, близорукостью, сахарным диабетом, гастритом, ожирением, легкой формой бронхиальной астмы.</w:t>
      </w:r>
    </w:p>
    <w:p w:rsidR="00360F55" w:rsidRDefault="005A702E" w:rsidP="00360F55">
      <w:pPr>
        <w:pStyle w:val="a3"/>
        <w:spacing w:before="0" w:beforeAutospacing="0" w:after="0" w:afterAutospacing="0"/>
        <w:jc w:val="right"/>
        <w:rPr>
          <w:color w:val="CC0000"/>
          <w:sz w:val="32"/>
          <w:szCs w:val="32"/>
        </w:rPr>
      </w:pPr>
      <w:r>
        <w:rPr>
          <w:noProof/>
          <w:color w:val="CC0000"/>
          <w:sz w:val="32"/>
          <w:szCs w:val="32"/>
          <w:lang w:eastAsia="en-US"/>
        </w:rPr>
        <w:pict>
          <v:shape id="_x0000_s1036" type="#_x0000_t202" style="position:absolute;left:0;text-align:left;margin-left:-5.55pt;margin-top:34.35pt;width:296.25pt;height:111.75pt;z-index:251666432;mso-width-relative:margin;mso-height-relative:margin" strokecolor="#c09" strokeweight="4.5pt">
            <v:fill opacity="0"/>
            <v:stroke dashstyle="1 1"/>
            <v:textbox>
              <w:txbxContent>
                <w:p w:rsidR="00360F55" w:rsidRPr="008F2F89" w:rsidRDefault="00360F55" w:rsidP="00360F55">
                  <w:pPr>
                    <w:pStyle w:val="a3"/>
                    <w:spacing w:before="0" w:beforeAutospacing="0" w:after="0" w:afterAutospacing="0"/>
                    <w:jc w:val="both"/>
                    <w:rPr>
                      <w:color w:val="000000"/>
                      <w:sz w:val="32"/>
                      <w:szCs w:val="32"/>
                    </w:rPr>
                  </w:pPr>
                  <w:r w:rsidRPr="008F2F89">
                    <w:rPr>
                      <w:color w:val="0000FF"/>
                      <w:sz w:val="32"/>
                      <w:szCs w:val="32"/>
                    </w:rPr>
                    <w:t>Плавание – это, говоря по-научному, прекрасная аэробная тренировка. Когда ты плывёшь, ты преодолеваешь сопротивление воды, и каждый вдох превращается в маленькое упражнение.</w:t>
                  </w:r>
                </w:p>
                <w:p w:rsidR="00360F55" w:rsidRDefault="00360F55"/>
              </w:txbxContent>
            </v:textbox>
          </v:shape>
        </w:pict>
      </w:r>
      <w:r w:rsidR="00360F55">
        <w:rPr>
          <w:noProof/>
        </w:rPr>
        <w:drawing>
          <wp:inline distT="0" distB="0" distL="0" distR="0">
            <wp:extent cx="2495550" cy="1400175"/>
            <wp:effectExtent l="19050" t="0" r="0" b="0"/>
            <wp:docPr id="8" name="Рисунок 38" descr="hello_html_m55d73b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m55d73b8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822" cy="140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F55" w:rsidRDefault="00360F55" w:rsidP="008F2F89">
      <w:pPr>
        <w:pStyle w:val="a3"/>
        <w:spacing w:before="0" w:beforeAutospacing="0" w:after="0" w:afterAutospacing="0"/>
        <w:jc w:val="both"/>
        <w:rPr>
          <w:color w:val="C00000"/>
          <w:sz w:val="32"/>
          <w:szCs w:val="32"/>
        </w:rPr>
      </w:pPr>
    </w:p>
    <w:p w:rsidR="008C32FC" w:rsidRDefault="008C32FC" w:rsidP="008F2F89">
      <w:pPr>
        <w:pStyle w:val="a3"/>
        <w:spacing w:before="0" w:beforeAutospacing="0" w:after="0" w:afterAutospacing="0"/>
        <w:jc w:val="both"/>
        <w:rPr>
          <w:color w:val="C00000"/>
          <w:sz w:val="32"/>
          <w:szCs w:val="32"/>
        </w:rPr>
      </w:pPr>
    </w:p>
    <w:p w:rsidR="00EA1F3B" w:rsidRPr="008F2F89" w:rsidRDefault="00EA1F3B" w:rsidP="008F2F89">
      <w:pPr>
        <w:pStyle w:val="a3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8F2F89">
        <w:rPr>
          <w:color w:val="C00000"/>
          <w:sz w:val="32"/>
          <w:szCs w:val="32"/>
        </w:rPr>
        <w:t>Плавание – это красивая осанка и лёгкость в движениях. Когда ребёнок в воде, он находится почти в невесомости. Радость и пользу от движения пловец получает полностью, а позвоночник его в это время отдыхает и расслабляется.</w:t>
      </w:r>
    </w:p>
    <w:p w:rsidR="00DF07CA" w:rsidRPr="008F2F89" w:rsidRDefault="005A702E" w:rsidP="006C44F2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5A702E">
        <w:rPr>
          <w:noProof/>
          <w:color w:val="0000FF"/>
          <w:sz w:val="32"/>
          <w:szCs w:val="32"/>
          <w:lang w:eastAsia="en-US"/>
        </w:rPr>
        <w:pict>
          <v:shape id="_x0000_s1034" type="#_x0000_t202" style="position:absolute;left:0;text-align:left;margin-left:67.95pt;margin-top:23.15pt;width:361.5pt;height:112.5pt;z-index:251662336;mso-width-relative:margin;mso-height-relative:margin" stroked="f">
            <v:fill opacity="0"/>
            <v:textbox>
              <w:txbxContent>
                <w:p w:rsidR="006F5D5E" w:rsidRPr="006C44F2" w:rsidRDefault="006F5D5E" w:rsidP="00DA73DE">
                  <w:pPr>
                    <w:pStyle w:val="a3"/>
                    <w:jc w:val="both"/>
                    <w:rPr>
                      <w:b/>
                      <w:noProof/>
                      <w:color w:val="FFFFFF" w:themeColor="background1"/>
                      <w:sz w:val="32"/>
                      <w:szCs w:val="32"/>
                    </w:rPr>
                  </w:pPr>
                  <w:r w:rsidRPr="006C44F2">
                    <w:rPr>
                      <w:b/>
                      <w:noProof/>
                      <w:color w:val="FFFFFF" w:themeColor="background1"/>
                      <w:sz w:val="32"/>
                      <w:szCs w:val="32"/>
                    </w:rPr>
                    <w:t>Вода успокаивает, снимает стресс, позволяет получить разрядку. Именно поэтому плавание часто рекомендуют гиперактивным и нервным детям. У «водоплавающих» ребят крепче сон и лучше аппетит.</w:t>
                  </w:r>
                </w:p>
                <w:p w:rsidR="006F5D5E" w:rsidRPr="006C44F2" w:rsidRDefault="006F5D5E">
                  <w:pPr>
                    <w:rPr>
                      <w:color w:val="FFFFFF" w:themeColor="background1"/>
                    </w:rPr>
                  </w:pPr>
                </w:p>
              </w:txbxContent>
            </v:textbox>
          </v:shape>
        </w:pict>
      </w:r>
      <w:r w:rsidR="00DF07CA">
        <w:rPr>
          <w:noProof/>
          <w:color w:val="000000"/>
          <w:sz w:val="32"/>
          <w:szCs w:val="32"/>
        </w:rPr>
        <w:drawing>
          <wp:inline distT="0" distB="0" distL="0" distR="0">
            <wp:extent cx="5495925" cy="3096047"/>
            <wp:effectExtent l="19050" t="0" r="9525" b="0"/>
            <wp:docPr id="2" name="Рисунок 1" descr="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1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514" cy="310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F3B" w:rsidRDefault="009C5C4A" w:rsidP="007102ED">
      <w:pPr>
        <w:pStyle w:val="a3"/>
        <w:spacing w:before="0" w:beforeAutospacing="0" w:after="0" w:afterAutospacing="0"/>
        <w:jc w:val="both"/>
        <w:rPr>
          <w:color w:val="CC0000"/>
          <w:sz w:val="32"/>
          <w:szCs w:val="32"/>
        </w:rPr>
      </w:pPr>
      <w:r>
        <w:rPr>
          <w:noProof/>
          <w:color w:val="CC0000"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3310889</wp:posOffset>
            </wp:positionH>
            <wp:positionV relativeFrom="paragraph">
              <wp:posOffset>767715</wp:posOffset>
            </wp:positionV>
            <wp:extent cx="2575079" cy="1733550"/>
            <wp:effectExtent l="19050" t="0" r="0" b="0"/>
            <wp:wrapNone/>
            <wp:docPr id="9" name="Рисунок 41" descr="hello_html_m3a03c4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m3a03c4d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784" cy="17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1F3B" w:rsidRPr="008F2F89">
        <w:rPr>
          <w:color w:val="CC0000"/>
          <w:sz w:val="32"/>
          <w:szCs w:val="32"/>
        </w:rPr>
        <w:t xml:space="preserve">Плавание подходит мальчикам и девочкам, крупным и худеньким, при </w:t>
      </w:r>
      <w:proofErr w:type="spellStart"/>
      <w:r w:rsidR="00EA1F3B" w:rsidRPr="008F2F89">
        <w:rPr>
          <w:color w:val="CC0000"/>
          <w:sz w:val="32"/>
          <w:szCs w:val="32"/>
        </w:rPr>
        <w:t>гипертонусе</w:t>
      </w:r>
      <w:proofErr w:type="spellEnd"/>
      <w:r w:rsidR="00EA1F3B" w:rsidRPr="008F2F89">
        <w:rPr>
          <w:color w:val="CC0000"/>
          <w:sz w:val="32"/>
          <w:szCs w:val="32"/>
        </w:rPr>
        <w:t xml:space="preserve"> мышц и при </w:t>
      </w:r>
      <w:proofErr w:type="spellStart"/>
      <w:r w:rsidR="00EA1F3B" w:rsidRPr="008F2F89">
        <w:rPr>
          <w:color w:val="CC0000"/>
          <w:sz w:val="32"/>
          <w:szCs w:val="32"/>
        </w:rPr>
        <w:t>гипотонусе</w:t>
      </w:r>
      <w:proofErr w:type="spellEnd"/>
      <w:r w:rsidR="00EA1F3B" w:rsidRPr="008F2F89">
        <w:rPr>
          <w:color w:val="CC0000"/>
          <w:sz w:val="32"/>
          <w:szCs w:val="32"/>
        </w:rPr>
        <w:t xml:space="preserve"> мышц. Давно известно, что дети с лишним весом от занятий в бассейне худеют, а слабые и </w:t>
      </w:r>
      <w:proofErr w:type="spellStart"/>
      <w:r w:rsidR="00EA1F3B" w:rsidRPr="008F2F89">
        <w:rPr>
          <w:color w:val="CC0000"/>
          <w:sz w:val="32"/>
          <w:szCs w:val="32"/>
        </w:rPr>
        <w:t>астеничные</w:t>
      </w:r>
      <w:proofErr w:type="spellEnd"/>
      <w:r w:rsidR="00EA1F3B" w:rsidRPr="008F2F89">
        <w:rPr>
          <w:color w:val="CC0000"/>
          <w:sz w:val="32"/>
          <w:szCs w:val="32"/>
        </w:rPr>
        <w:t xml:space="preserve"> - наращивают мускулы.</w:t>
      </w:r>
      <w:r w:rsidR="007102ED" w:rsidRPr="007102ED">
        <w:rPr>
          <w:noProof/>
        </w:rPr>
        <w:t xml:space="preserve"> </w:t>
      </w:r>
    </w:p>
    <w:p w:rsidR="00EE5ACB" w:rsidRPr="008F2F89" w:rsidRDefault="005A702E" w:rsidP="007102ED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5A702E">
        <w:rPr>
          <w:noProof/>
          <w:color w:val="0000FF"/>
          <w:sz w:val="32"/>
          <w:szCs w:val="32"/>
          <w:lang w:eastAsia="en-US"/>
        </w:rPr>
        <w:lastRenderedPageBreak/>
        <w:pict>
          <v:shape id="_x0000_s1038" type="#_x0000_t202" style="position:absolute;left:0;text-align:left;margin-left:95.05pt;margin-top:117.3pt;width:355.4pt;height:138pt;z-index:251668480;mso-width-relative:margin;mso-height-relative:margin" stroked="f">
            <v:fill opacity="0"/>
            <v:textbox style="mso-next-textbox:#_x0000_s1038">
              <w:txbxContent>
                <w:p w:rsidR="007102ED" w:rsidRPr="007102ED" w:rsidRDefault="007102ED" w:rsidP="007102ED">
                  <w:pPr>
                    <w:pStyle w:val="a3"/>
                    <w:spacing w:before="0" w:beforeAutospacing="0" w:after="0" w:afterAutospacing="0"/>
                    <w:jc w:val="both"/>
                    <w:rPr>
                      <w:b/>
                      <w:color w:val="FFFF00"/>
                      <w:sz w:val="40"/>
                      <w:szCs w:val="40"/>
                    </w:rPr>
                  </w:pPr>
                  <w:r w:rsidRPr="007102ED">
                    <w:rPr>
                      <w:b/>
                      <w:color w:val="FFFF00"/>
                      <w:sz w:val="40"/>
                      <w:szCs w:val="40"/>
                    </w:rPr>
                    <w:t xml:space="preserve">Плавание – это весело! Брызгаться, нырять, возиться в воде – мало какому малышу это не понравится. </w:t>
                  </w:r>
                </w:p>
                <w:p w:rsidR="007102ED" w:rsidRPr="007102ED" w:rsidRDefault="007102ED" w:rsidP="007102ED">
                  <w:pPr>
                    <w:pStyle w:val="a3"/>
                    <w:spacing w:before="0" w:beforeAutospacing="0" w:after="0" w:afterAutospacing="0"/>
                    <w:jc w:val="both"/>
                    <w:rPr>
                      <w:b/>
                      <w:color w:val="FFFF00"/>
                      <w:sz w:val="40"/>
                      <w:szCs w:val="40"/>
                    </w:rPr>
                  </w:pPr>
                  <w:r w:rsidRPr="007102ED">
                    <w:rPr>
                      <w:b/>
                      <w:color w:val="FFFF00"/>
                      <w:sz w:val="40"/>
                      <w:szCs w:val="40"/>
                    </w:rPr>
                    <w:t>Спорт, который совмещается с игрой, что может быть лучше?</w:t>
                  </w:r>
                </w:p>
                <w:p w:rsidR="007102ED" w:rsidRDefault="007102ED"/>
              </w:txbxContent>
            </v:textbox>
          </v:shape>
        </w:pict>
      </w:r>
      <w:r w:rsidR="00EE5ACB">
        <w:rPr>
          <w:noProof/>
        </w:rPr>
        <w:drawing>
          <wp:inline distT="0" distB="0" distL="0" distR="0">
            <wp:extent cx="5305425" cy="3600450"/>
            <wp:effectExtent l="19050" t="0" r="9525" b="0"/>
            <wp:docPr id="54" name="Рисунок 54" descr="https://cdn.pixabay.com/photo/2016/04/26/04/22/pool-1353616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cdn.pixabay.com/photo/2016/04/26/04/22/pool-1353616_960_7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040" t="18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F3B" w:rsidRDefault="009C5C4A" w:rsidP="008F2F89">
      <w:pPr>
        <w:pStyle w:val="a3"/>
        <w:spacing w:before="0" w:beforeAutospacing="0" w:after="0" w:afterAutospacing="0"/>
        <w:jc w:val="center"/>
        <w:rPr>
          <w:b/>
          <w:bCs/>
          <w:color w:val="0000FF"/>
          <w:sz w:val="32"/>
          <w:szCs w:val="32"/>
        </w:rPr>
      </w:pPr>
      <w:r>
        <w:rPr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280035</wp:posOffset>
            </wp:positionV>
            <wp:extent cx="1990725" cy="1333500"/>
            <wp:effectExtent l="19050" t="0" r="9525" b="0"/>
            <wp:wrapTight wrapText="bothSides">
              <wp:wrapPolygon edited="0">
                <wp:start x="-207" y="0"/>
                <wp:lineTo x="-207" y="21291"/>
                <wp:lineTo x="21703" y="21291"/>
                <wp:lineTo x="21703" y="0"/>
                <wp:lineTo x="-207" y="0"/>
              </wp:wrapPolygon>
            </wp:wrapTight>
            <wp:docPr id="3" name="Рисунок 44" descr="hello_html_m473581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m473581b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1F3B" w:rsidRPr="008F2F89">
        <w:rPr>
          <w:b/>
          <w:bCs/>
          <w:color w:val="0000FF"/>
          <w:sz w:val="32"/>
          <w:szCs w:val="32"/>
        </w:rPr>
        <w:t>У плавания есть свои противопоказания:</w:t>
      </w:r>
    </w:p>
    <w:p w:rsidR="009C5C4A" w:rsidRPr="009C5C4A" w:rsidRDefault="009C5C4A" w:rsidP="009C5C4A">
      <w:pPr>
        <w:pStyle w:val="a3"/>
        <w:spacing w:before="0" w:beforeAutospacing="0" w:after="0" w:afterAutospacing="0"/>
        <w:jc w:val="both"/>
        <w:rPr>
          <w:b/>
          <w:bCs/>
          <w:color w:val="0000FF"/>
        </w:rPr>
      </w:pPr>
    </w:p>
    <w:p w:rsidR="009C5C4A" w:rsidRDefault="009C5C4A" w:rsidP="008F2F89">
      <w:pPr>
        <w:pStyle w:val="a3"/>
        <w:spacing w:before="0" w:beforeAutospacing="0" w:after="0" w:afterAutospacing="0"/>
        <w:jc w:val="center"/>
        <w:rPr>
          <w:b/>
          <w:bCs/>
          <w:color w:val="0000FF"/>
          <w:sz w:val="32"/>
          <w:szCs w:val="32"/>
        </w:rPr>
      </w:pPr>
    </w:p>
    <w:p w:rsidR="009C5C4A" w:rsidRDefault="009C5C4A" w:rsidP="008F2F89">
      <w:pPr>
        <w:pStyle w:val="a3"/>
        <w:spacing w:before="0" w:beforeAutospacing="0" w:after="0" w:afterAutospacing="0"/>
        <w:jc w:val="center"/>
        <w:rPr>
          <w:b/>
          <w:bCs/>
          <w:color w:val="0000FF"/>
          <w:sz w:val="32"/>
          <w:szCs w:val="32"/>
        </w:rPr>
      </w:pPr>
    </w:p>
    <w:p w:rsidR="009C5C4A" w:rsidRDefault="009C5C4A" w:rsidP="008F2F89">
      <w:pPr>
        <w:pStyle w:val="a3"/>
        <w:spacing w:before="0" w:beforeAutospacing="0" w:after="0" w:afterAutospacing="0"/>
        <w:jc w:val="center"/>
        <w:rPr>
          <w:b/>
          <w:bCs/>
          <w:color w:val="0000FF"/>
          <w:sz w:val="32"/>
          <w:szCs w:val="32"/>
        </w:rPr>
      </w:pPr>
    </w:p>
    <w:p w:rsidR="009C5C4A" w:rsidRDefault="009C5C4A" w:rsidP="008F2F89">
      <w:pPr>
        <w:pStyle w:val="a3"/>
        <w:spacing w:before="0" w:beforeAutospacing="0" w:after="0" w:afterAutospacing="0"/>
        <w:jc w:val="center"/>
        <w:rPr>
          <w:b/>
          <w:bCs/>
          <w:color w:val="0000FF"/>
          <w:sz w:val="32"/>
          <w:szCs w:val="32"/>
        </w:rPr>
      </w:pPr>
    </w:p>
    <w:p w:rsidR="009C5C4A" w:rsidRDefault="009C5C4A" w:rsidP="008F2F89">
      <w:pPr>
        <w:pStyle w:val="a3"/>
        <w:spacing w:before="0" w:beforeAutospacing="0" w:after="0" w:afterAutospacing="0"/>
        <w:jc w:val="center"/>
        <w:rPr>
          <w:b/>
          <w:bCs/>
          <w:color w:val="0000FF"/>
          <w:sz w:val="32"/>
          <w:szCs w:val="32"/>
        </w:rPr>
      </w:pPr>
    </w:p>
    <w:p w:rsidR="009C5C4A" w:rsidRDefault="009C5C4A" w:rsidP="008F2F89">
      <w:pPr>
        <w:pStyle w:val="a3"/>
        <w:spacing w:before="0" w:beforeAutospacing="0" w:after="0" w:afterAutospacing="0"/>
        <w:jc w:val="center"/>
        <w:rPr>
          <w:b/>
          <w:bCs/>
          <w:color w:val="0000FF"/>
          <w:sz w:val="32"/>
          <w:szCs w:val="32"/>
        </w:rPr>
      </w:pPr>
    </w:p>
    <w:p w:rsidR="008C32FC" w:rsidRDefault="005A702E" w:rsidP="009C5C4A">
      <w:pPr>
        <w:pStyle w:val="a3"/>
        <w:spacing w:before="0" w:beforeAutospacing="0" w:after="0" w:afterAutospacing="0"/>
        <w:jc w:val="both"/>
        <w:rPr>
          <w:b/>
          <w:bCs/>
          <w:color w:val="0000FF"/>
          <w:sz w:val="32"/>
          <w:szCs w:val="32"/>
        </w:rPr>
      </w:pPr>
      <w:r w:rsidRPr="005A702E">
        <w:rPr>
          <w:noProof/>
          <w:color w:val="000000"/>
          <w:sz w:val="32"/>
          <w:szCs w:val="32"/>
          <w:lang w:eastAsia="en-US"/>
        </w:rPr>
        <w:pict>
          <v:shape id="_x0000_s1039" type="#_x0000_t202" style="position:absolute;left:0;text-align:left;margin-left:7.2pt;margin-top:86.45pt;width:447pt;height:192pt;z-index:251671552;mso-width-relative:margin;mso-height-relative:margin" stroked="f">
            <v:fill opacity="0"/>
            <v:textbox style="mso-next-textbox:#_x0000_s1039">
              <w:txbxContent>
                <w:p w:rsidR="009C5C4A" w:rsidRPr="009C5C4A" w:rsidRDefault="009C5C4A" w:rsidP="009C5C4A">
                  <w:pPr>
                    <w:pStyle w:val="a3"/>
                    <w:numPr>
                      <w:ilvl w:val="0"/>
                      <w:numId w:val="3"/>
                    </w:numPr>
                    <w:spacing w:before="0" w:beforeAutospacing="0" w:after="0" w:afterAutospacing="0"/>
                    <w:jc w:val="both"/>
                    <w:rPr>
                      <w:b/>
                      <w:sz w:val="32"/>
                      <w:szCs w:val="32"/>
                    </w:rPr>
                  </w:pPr>
                  <w:r w:rsidRPr="009C5C4A">
                    <w:rPr>
                      <w:b/>
                      <w:sz w:val="32"/>
                      <w:szCs w:val="32"/>
                    </w:rPr>
                    <w:t>врожденный порок сердца,</w:t>
                  </w:r>
                </w:p>
                <w:p w:rsidR="009C5C4A" w:rsidRPr="009C5C4A" w:rsidRDefault="009C5C4A" w:rsidP="009C5C4A">
                  <w:pPr>
                    <w:pStyle w:val="a3"/>
                    <w:numPr>
                      <w:ilvl w:val="0"/>
                      <w:numId w:val="3"/>
                    </w:numPr>
                    <w:spacing w:before="0" w:beforeAutospacing="0" w:after="0" w:afterAutospacing="0"/>
                    <w:jc w:val="both"/>
                    <w:rPr>
                      <w:b/>
                      <w:sz w:val="32"/>
                      <w:szCs w:val="32"/>
                    </w:rPr>
                  </w:pPr>
                  <w:r w:rsidRPr="009C5C4A">
                    <w:rPr>
                      <w:b/>
                      <w:sz w:val="32"/>
                      <w:szCs w:val="32"/>
                    </w:rPr>
                    <w:t>кожные заболевания, которые сопровождаются нарушением целостности кожного покрова, заразные кожные инфекции (чесотка)</w:t>
                  </w:r>
                </w:p>
                <w:p w:rsidR="009C5C4A" w:rsidRPr="009C5C4A" w:rsidRDefault="009C5C4A" w:rsidP="009C5C4A">
                  <w:pPr>
                    <w:pStyle w:val="a3"/>
                    <w:numPr>
                      <w:ilvl w:val="0"/>
                      <w:numId w:val="3"/>
                    </w:numPr>
                    <w:spacing w:before="0" w:beforeAutospacing="0" w:after="0" w:afterAutospacing="0"/>
                    <w:jc w:val="both"/>
                    <w:rPr>
                      <w:b/>
                      <w:sz w:val="32"/>
                      <w:szCs w:val="32"/>
                    </w:rPr>
                  </w:pPr>
                  <w:r w:rsidRPr="009C5C4A">
                    <w:rPr>
                      <w:b/>
                      <w:sz w:val="32"/>
                      <w:szCs w:val="32"/>
                    </w:rPr>
                    <w:t>насморк, острые вирусные инфекции. Занятия стоит пропустить и в том случае, если у ребенка поднялась температура</w:t>
                  </w:r>
                </w:p>
                <w:p w:rsidR="009C5C4A" w:rsidRPr="009C5C4A" w:rsidRDefault="009C5C4A" w:rsidP="009C5C4A">
                  <w:pPr>
                    <w:pStyle w:val="a3"/>
                    <w:numPr>
                      <w:ilvl w:val="0"/>
                      <w:numId w:val="3"/>
                    </w:numPr>
                    <w:spacing w:before="0" w:beforeAutospacing="0" w:after="0" w:afterAutospacing="0"/>
                    <w:jc w:val="both"/>
                    <w:rPr>
                      <w:b/>
                      <w:sz w:val="32"/>
                      <w:szCs w:val="32"/>
                    </w:rPr>
                  </w:pPr>
                  <w:r w:rsidRPr="009C5C4A">
                    <w:rPr>
                      <w:b/>
                      <w:sz w:val="32"/>
                      <w:szCs w:val="32"/>
                    </w:rPr>
                    <w:t>что касается профессионального плавания – чтобы быть принятым в секцию, малыш должен быть абсолютно здоров.</w:t>
                  </w:r>
                </w:p>
                <w:p w:rsidR="009C5C4A" w:rsidRPr="009C5C4A" w:rsidRDefault="009C5C4A" w:rsidP="009C5C4A"/>
              </w:txbxContent>
            </v:textbox>
          </v:shape>
        </w:pict>
      </w:r>
      <w:r w:rsidR="00EE5ACB">
        <w:rPr>
          <w:noProof/>
        </w:rPr>
        <w:drawing>
          <wp:inline distT="0" distB="0" distL="0" distR="0">
            <wp:extent cx="5772150" cy="3562350"/>
            <wp:effectExtent l="19050" t="0" r="0" b="0"/>
            <wp:docPr id="51" name="Рисунок 51" descr="https://cdn.pixabay.com/photo/2017/09/18/13/20/water-2761725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cdn.pixabay.com/photo/2017/09/18/13/20/water-2761725_6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224" cy="356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E5F" w:rsidRDefault="00D75E5F" w:rsidP="00D75E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75E5F" w:rsidRDefault="0073716F" w:rsidP="00D75E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73716F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-667385</wp:posOffset>
            </wp:positionH>
            <wp:positionV relativeFrom="paragraph">
              <wp:posOffset>-110490</wp:posOffset>
            </wp:positionV>
            <wp:extent cx="6750050" cy="8394700"/>
            <wp:effectExtent l="19050" t="0" r="0" b="0"/>
            <wp:wrapTight wrapText="bothSides">
              <wp:wrapPolygon edited="0">
                <wp:start x="-61" y="0"/>
                <wp:lineTo x="-61" y="21567"/>
                <wp:lineTo x="21580" y="21567"/>
                <wp:lineTo x="21580" y="0"/>
                <wp:lineTo x="-61" y="0"/>
              </wp:wrapPolygon>
            </wp:wrapTight>
            <wp:docPr id="13" name="Рисунок 2" descr="C:\Users\Admin\Desktop\-пользе-плавания-e1480332878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-пользе-плавания-e14803328786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5E5F" w:rsidRDefault="00D75E5F" w:rsidP="00D75E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3B10B7" w:rsidRPr="003B10B7" w:rsidRDefault="003B10B7" w:rsidP="00B40A36">
      <w:pPr>
        <w:shd w:val="clear" w:color="auto" w:fill="FFFFFF"/>
        <w:spacing w:after="120" w:line="240" w:lineRule="auto"/>
        <w:jc w:val="righ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sectPr w:rsidR="003B10B7" w:rsidRPr="003B10B7" w:rsidSect="008F2F89">
      <w:pgSz w:w="11906" w:h="16838"/>
      <w:pgMar w:top="1134" w:right="850" w:bottom="1134" w:left="1701" w:header="708" w:footer="708" w:gutter="0"/>
      <w:pgBorders w:offsetFrom="page">
        <w:top w:val="thickThinMediumGap" w:sz="24" w:space="24" w:color="1F497D" w:themeColor="text2"/>
        <w:left w:val="thickThinMediumGap" w:sz="24" w:space="24" w:color="1F497D" w:themeColor="text2"/>
        <w:bottom w:val="thinThickMediumGap" w:sz="24" w:space="24" w:color="1F497D" w:themeColor="text2"/>
        <w:right w:val="thinThickMediumGap" w:sz="24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altName w:val="Times New Roman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54AB4"/>
    <w:multiLevelType w:val="multilevel"/>
    <w:tmpl w:val="45D8EAE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054D19"/>
    <w:multiLevelType w:val="multilevel"/>
    <w:tmpl w:val="F4807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784EFE"/>
    <w:multiLevelType w:val="multilevel"/>
    <w:tmpl w:val="32CC30D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B357CB"/>
    <w:multiLevelType w:val="multilevel"/>
    <w:tmpl w:val="A836C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014F60"/>
    <w:multiLevelType w:val="multilevel"/>
    <w:tmpl w:val="BBAC3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775526"/>
    <w:multiLevelType w:val="multilevel"/>
    <w:tmpl w:val="D392F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186B26"/>
    <w:multiLevelType w:val="multilevel"/>
    <w:tmpl w:val="D610B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EA1F3B"/>
    <w:rsid w:val="00071E2F"/>
    <w:rsid w:val="000A7D71"/>
    <w:rsid w:val="000E16C3"/>
    <w:rsid w:val="000F4D2F"/>
    <w:rsid w:val="00100DC7"/>
    <w:rsid w:val="0015288D"/>
    <w:rsid w:val="001534B3"/>
    <w:rsid w:val="001C108E"/>
    <w:rsid w:val="001D2D7C"/>
    <w:rsid w:val="00360F55"/>
    <w:rsid w:val="003B10B7"/>
    <w:rsid w:val="00444D41"/>
    <w:rsid w:val="00504043"/>
    <w:rsid w:val="00552156"/>
    <w:rsid w:val="005A702E"/>
    <w:rsid w:val="005C59B2"/>
    <w:rsid w:val="005E3DBE"/>
    <w:rsid w:val="005F7713"/>
    <w:rsid w:val="00675CB1"/>
    <w:rsid w:val="00675EF1"/>
    <w:rsid w:val="006C44F2"/>
    <w:rsid w:val="006F5D5E"/>
    <w:rsid w:val="007102ED"/>
    <w:rsid w:val="0073716F"/>
    <w:rsid w:val="00741774"/>
    <w:rsid w:val="008673F4"/>
    <w:rsid w:val="00880054"/>
    <w:rsid w:val="008C32FC"/>
    <w:rsid w:val="008F2F89"/>
    <w:rsid w:val="0094780C"/>
    <w:rsid w:val="009C5C4A"/>
    <w:rsid w:val="00A23273"/>
    <w:rsid w:val="00A307F1"/>
    <w:rsid w:val="00AD26A2"/>
    <w:rsid w:val="00B40A36"/>
    <w:rsid w:val="00BC2D85"/>
    <w:rsid w:val="00C27616"/>
    <w:rsid w:val="00C553AD"/>
    <w:rsid w:val="00D2704C"/>
    <w:rsid w:val="00D6502A"/>
    <w:rsid w:val="00D75E5F"/>
    <w:rsid w:val="00D93D39"/>
    <w:rsid w:val="00DA73DE"/>
    <w:rsid w:val="00DB4BE9"/>
    <w:rsid w:val="00DF07CA"/>
    <w:rsid w:val="00E02C42"/>
    <w:rsid w:val="00E03FEA"/>
    <w:rsid w:val="00E93559"/>
    <w:rsid w:val="00EA1F3B"/>
    <w:rsid w:val="00EE5ACB"/>
    <w:rsid w:val="00EE74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>
      <o:colormenu v:ext="edit" fillcolor="none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3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1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A1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1F3B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3B10B7"/>
    <w:rPr>
      <w:b/>
      <w:bCs/>
    </w:rPr>
  </w:style>
  <w:style w:type="character" w:styleId="a7">
    <w:name w:val="Hyperlink"/>
    <w:basedOn w:val="a0"/>
    <w:uiPriority w:val="99"/>
    <w:semiHidden/>
    <w:unhideWhenUsed/>
    <w:rsid w:val="003B10B7"/>
    <w:rPr>
      <w:color w:val="0000FF"/>
      <w:u w:val="single"/>
    </w:rPr>
  </w:style>
  <w:style w:type="character" w:customStyle="1" w:styleId="key-valueitem-title">
    <w:name w:val="key-value__item-title"/>
    <w:basedOn w:val="a0"/>
    <w:rsid w:val="00D75E5F"/>
  </w:style>
  <w:style w:type="character" w:customStyle="1" w:styleId="key-valueitem-value">
    <w:name w:val="key-value__item-value"/>
    <w:basedOn w:val="a0"/>
    <w:rsid w:val="00D75E5F"/>
  </w:style>
  <w:style w:type="character" w:customStyle="1" w:styleId="cut2visible">
    <w:name w:val="cut2__visible"/>
    <w:basedOn w:val="a0"/>
    <w:rsid w:val="00D75E5F"/>
  </w:style>
  <w:style w:type="character" w:customStyle="1" w:styleId="cut2more">
    <w:name w:val="cut2__more"/>
    <w:basedOn w:val="a0"/>
    <w:rsid w:val="00D75E5F"/>
  </w:style>
  <w:style w:type="character" w:customStyle="1" w:styleId="link">
    <w:name w:val="link"/>
    <w:basedOn w:val="a0"/>
    <w:rsid w:val="00D75E5F"/>
  </w:style>
  <w:style w:type="character" w:customStyle="1" w:styleId="text-cut2">
    <w:name w:val="text-cut2"/>
    <w:basedOn w:val="a0"/>
    <w:rsid w:val="00B40A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57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1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187258">
              <w:marLeft w:val="101"/>
              <w:marRight w:val="101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509405">
              <w:marLeft w:val="101"/>
              <w:marRight w:val="101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587658">
              <w:marLeft w:val="101"/>
              <w:marRight w:val="101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55141">
              <w:marLeft w:val="101"/>
              <w:marRight w:val="101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623899">
              <w:marLeft w:val="101"/>
              <w:marRight w:val="101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249174">
              <w:marLeft w:val="101"/>
              <w:marRight w:val="101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170076">
          <w:marLeft w:val="101"/>
          <w:marRight w:val="101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6920">
          <w:marLeft w:val="101"/>
          <w:marRight w:val="101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5207">
          <w:marLeft w:val="101"/>
          <w:marRight w:val="101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03472">
          <w:marLeft w:val="101"/>
          <w:marRight w:val="101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ехническая">
      <a:majorFont>
        <a:latin typeface="Franklin Gothic Book"/>
        <a:ea typeface=""/>
        <a:cs typeface=""/>
        <a:font script="Jpan" typeface="ＭＳ Ｐゴシック"/>
        <a:font script="Hang" typeface="HY견고딕"/>
        <a:font script="Hans" typeface="宋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HGｺﾞｼｯｸM"/>
        <a:font script="Hang" typeface="HY중고딕"/>
        <a:font script="Hans" typeface="黑体"/>
        <a:font script="Hant" typeface="微軟正黑體"/>
        <a:font script="Arab" typeface="Tahoma"/>
        <a:font script="Hebr" typeface="Levenim MT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4FB9EA-F68F-4D09-9FFC-1AE173B9D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6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настюша</dc:creator>
  <cp:lastModifiedBy>USER</cp:lastModifiedBy>
  <cp:revision>17</cp:revision>
  <cp:lastPrinted>2022-04-22T11:25:00Z</cp:lastPrinted>
  <dcterms:created xsi:type="dcterms:W3CDTF">2018-05-20T07:13:00Z</dcterms:created>
  <dcterms:modified xsi:type="dcterms:W3CDTF">2022-04-22T11:26:00Z</dcterms:modified>
</cp:coreProperties>
</file>